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49EE" w14:textId="65E4FE77" w:rsidR="00510327" w:rsidRPr="00510327" w:rsidRDefault="00510327" w:rsidP="00510327">
      <w:pPr>
        <w:rPr>
          <w:rStyle w:val="Strong"/>
          <w:rFonts w:ascii="Lato" w:hAnsi="Lato"/>
          <w:color w:val="000000"/>
          <w:sz w:val="28"/>
          <w:szCs w:val="28"/>
        </w:rPr>
      </w:pPr>
      <w:r w:rsidRPr="00510327">
        <w:rPr>
          <w:rFonts w:ascii="Lato" w:hAnsi="Lato"/>
          <w:b/>
          <w:bCs/>
          <w:color w:val="000000"/>
          <w:sz w:val="28"/>
          <w:szCs w:val="28"/>
        </w:rPr>
        <w:br/>
      </w:r>
      <w:r w:rsidRPr="00510327">
        <w:rPr>
          <w:rStyle w:val="Strong"/>
          <w:rFonts w:ascii="Lato" w:hAnsi="Lato"/>
          <w:color w:val="000000"/>
          <w:sz w:val="28"/>
          <w:szCs w:val="28"/>
        </w:rPr>
        <w:t xml:space="preserve">                                             </w:t>
      </w:r>
      <w:r>
        <w:rPr>
          <w:rStyle w:val="Strong"/>
          <w:rFonts w:ascii="Lato" w:hAnsi="Lato"/>
          <w:color w:val="000000"/>
          <w:sz w:val="28"/>
          <w:szCs w:val="28"/>
        </w:rPr>
        <w:t xml:space="preserve">   </w:t>
      </w:r>
      <w:r w:rsidRPr="00510327">
        <w:rPr>
          <w:rStyle w:val="Strong"/>
          <w:rFonts w:ascii="Lato" w:hAnsi="Lato"/>
          <w:color w:val="000000"/>
          <w:sz w:val="28"/>
          <w:szCs w:val="28"/>
        </w:rPr>
        <w:t>Eulogy Example for Brother</w:t>
      </w:r>
    </w:p>
    <w:p w14:paraId="067CB827" w14:textId="77777777" w:rsidR="00510327" w:rsidRPr="00510327" w:rsidRDefault="00510327" w:rsidP="00510327">
      <w:pPr>
        <w:rPr>
          <w:rFonts w:ascii="Lato" w:hAnsi="Lato"/>
        </w:rPr>
      </w:pPr>
    </w:p>
    <w:p w14:paraId="29FDB934" w14:textId="1F68F629" w:rsidR="00510327" w:rsidRPr="00510327" w:rsidRDefault="00510327" w:rsidP="00510327">
      <w:pPr>
        <w:jc w:val="both"/>
        <w:rPr>
          <w:rFonts w:ascii="Lato" w:hAnsi="Lato"/>
          <w:sz w:val="24"/>
          <w:szCs w:val="24"/>
        </w:rPr>
      </w:pPr>
      <w:r w:rsidRPr="00510327">
        <w:rPr>
          <w:rFonts w:ascii="Lato" w:hAnsi="Lato"/>
          <w:sz w:val="24"/>
          <w:szCs w:val="24"/>
        </w:rPr>
        <w:t>While it’s tragic to think about Kyle leaving us too soon, he left behind a lifetime of memories that we can celebrate. Kyle was always ready for a fun day with friends – he would have been the one showing up today with the perfect playlist for the event.</w:t>
      </w:r>
    </w:p>
    <w:p w14:paraId="05B6C1AE" w14:textId="77777777" w:rsidR="00510327" w:rsidRPr="00510327" w:rsidRDefault="00510327" w:rsidP="00510327">
      <w:pPr>
        <w:jc w:val="both"/>
        <w:rPr>
          <w:rFonts w:ascii="Lato" w:hAnsi="Lato"/>
          <w:sz w:val="24"/>
          <w:szCs w:val="24"/>
        </w:rPr>
      </w:pPr>
      <w:r w:rsidRPr="00510327">
        <w:rPr>
          <w:rFonts w:ascii="Lato" w:hAnsi="Lato"/>
          <w:sz w:val="24"/>
          <w:szCs w:val="24"/>
        </w:rPr>
        <w:t xml:space="preserve"> </w:t>
      </w:r>
    </w:p>
    <w:p w14:paraId="4F30F61E" w14:textId="77777777" w:rsidR="00510327" w:rsidRPr="00510327" w:rsidRDefault="00510327" w:rsidP="00510327">
      <w:pPr>
        <w:jc w:val="both"/>
        <w:rPr>
          <w:rFonts w:ascii="Lato" w:hAnsi="Lato"/>
          <w:sz w:val="24"/>
          <w:szCs w:val="24"/>
        </w:rPr>
      </w:pPr>
      <w:r w:rsidRPr="00510327">
        <w:rPr>
          <w:rFonts w:ascii="Lato" w:hAnsi="Lato"/>
          <w:sz w:val="24"/>
          <w:szCs w:val="24"/>
        </w:rPr>
        <w:t xml:space="preserve">Even though my brother was a few years older than me, he always included me in the adventures with his friends. I never felt like the little brother he was dragging along. He made me feel special and included in the </w:t>
      </w:r>
      <w:proofErr w:type="gramStart"/>
      <w:r w:rsidRPr="00510327">
        <w:rPr>
          <w:rFonts w:ascii="Lato" w:hAnsi="Lato"/>
          <w:sz w:val="24"/>
          <w:szCs w:val="24"/>
        </w:rPr>
        <w:t>group, and</w:t>
      </w:r>
      <w:proofErr w:type="gramEnd"/>
      <w:r w:rsidRPr="00510327">
        <w:rPr>
          <w:rFonts w:ascii="Lato" w:hAnsi="Lato"/>
          <w:sz w:val="24"/>
          <w:szCs w:val="24"/>
        </w:rPr>
        <w:t xml:space="preserve"> helped me build confidence along the way.</w:t>
      </w:r>
    </w:p>
    <w:p w14:paraId="245EC8CC" w14:textId="77777777" w:rsidR="00510327" w:rsidRPr="00510327" w:rsidRDefault="00510327" w:rsidP="00510327">
      <w:pPr>
        <w:jc w:val="both"/>
        <w:rPr>
          <w:rFonts w:ascii="Lato" w:hAnsi="Lato"/>
          <w:sz w:val="24"/>
          <w:szCs w:val="24"/>
        </w:rPr>
      </w:pPr>
      <w:r w:rsidRPr="00510327">
        <w:rPr>
          <w:rFonts w:ascii="Lato" w:hAnsi="Lato"/>
          <w:sz w:val="24"/>
          <w:szCs w:val="24"/>
        </w:rPr>
        <w:t xml:space="preserve"> </w:t>
      </w:r>
    </w:p>
    <w:p w14:paraId="634A032A" w14:textId="77777777" w:rsidR="00510327" w:rsidRPr="00510327" w:rsidRDefault="00510327" w:rsidP="00510327">
      <w:pPr>
        <w:jc w:val="both"/>
        <w:rPr>
          <w:rFonts w:ascii="Lato" w:hAnsi="Lato"/>
          <w:sz w:val="24"/>
          <w:szCs w:val="24"/>
        </w:rPr>
      </w:pPr>
      <w:r w:rsidRPr="00510327">
        <w:rPr>
          <w:rFonts w:ascii="Lato" w:hAnsi="Lato"/>
          <w:sz w:val="24"/>
          <w:szCs w:val="24"/>
        </w:rPr>
        <w:t xml:space="preserve">Kyle was my best </w:t>
      </w:r>
      <w:proofErr w:type="gramStart"/>
      <w:r w:rsidRPr="00510327">
        <w:rPr>
          <w:rFonts w:ascii="Lato" w:hAnsi="Lato"/>
          <w:sz w:val="24"/>
          <w:szCs w:val="24"/>
        </w:rPr>
        <w:t>friend</w:t>
      </w:r>
      <w:proofErr w:type="gramEnd"/>
      <w:r w:rsidRPr="00510327">
        <w:rPr>
          <w:rFonts w:ascii="Lato" w:hAnsi="Lato"/>
          <w:sz w:val="24"/>
          <w:szCs w:val="24"/>
        </w:rPr>
        <w:t xml:space="preserve"> and I can’t imagine what life is going to be like without him sending me funny cat memes every night. But I know that his memory will live on when I eat his favorite pizza or hear his favorite band on the radio.</w:t>
      </w:r>
    </w:p>
    <w:p w14:paraId="29683FEB" w14:textId="77777777" w:rsidR="00510327" w:rsidRPr="00510327" w:rsidRDefault="00510327" w:rsidP="00510327">
      <w:pPr>
        <w:jc w:val="both"/>
        <w:rPr>
          <w:rFonts w:ascii="Lato" w:hAnsi="Lato"/>
          <w:sz w:val="24"/>
          <w:szCs w:val="24"/>
        </w:rPr>
      </w:pPr>
      <w:r w:rsidRPr="00510327">
        <w:rPr>
          <w:rFonts w:ascii="Lato" w:hAnsi="Lato"/>
          <w:sz w:val="24"/>
          <w:szCs w:val="24"/>
        </w:rPr>
        <w:t xml:space="preserve"> </w:t>
      </w:r>
    </w:p>
    <w:p w14:paraId="60F6B4A1" w14:textId="77777777" w:rsidR="00EF1C29" w:rsidRPr="00510327" w:rsidRDefault="00EF1C29" w:rsidP="00510327">
      <w:pPr>
        <w:jc w:val="both"/>
        <w:rPr>
          <w:rFonts w:ascii="Lato" w:hAnsi="Lato"/>
          <w:sz w:val="24"/>
          <w:szCs w:val="24"/>
        </w:rPr>
      </w:pPr>
    </w:p>
    <w:sectPr w:rsidR="00EF1C29" w:rsidRPr="0051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27"/>
    <w:rsid w:val="00510327"/>
    <w:rsid w:val="00E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407C"/>
  <w15:chartTrackingRefBased/>
  <w15:docId w15:val="{54BE4346-8D59-421C-8929-2B28F41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2022-02-14T06:35:00Z</dcterms:created>
  <dcterms:modified xsi:type="dcterms:W3CDTF">2022-02-14T06:36:00Z</dcterms:modified>
</cp:coreProperties>
</file>